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4E" w:rsidRDefault="00BA194A">
      <w:pPr>
        <w:shd w:val="clear" w:color="auto" w:fill="FFFFFF"/>
        <w:spacing w:after="0" w:line="254" w:lineRule="exact"/>
        <w:ind w:left="4956" w:right="-649" w:firstLine="708"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Załącznik  nr 3 do Uchwały </w:t>
      </w:r>
      <w:r>
        <w:rPr>
          <w:rFonts w:cs="Calibri"/>
          <w:b/>
          <w:bCs/>
          <w:sz w:val="20"/>
          <w:szCs w:val="20"/>
        </w:rPr>
        <w:t>nr LXXIV/986/23</w:t>
      </w:r>
    </w:p>
    <w:p w:rsidR="0012514E" w:rsidRDefault="00BA194A">
      <w:pPr>
        <w:shd w:val="clear" w:color="auto" w:fill="FFFFFF"/>
        <w:spacing w:after="0" w:line="254" w:lineRule="exact"/>
        <w:ind w:left="4956" w:right="-649" w:firstLine="708"/>
      </w:pPr>
      <w:r>
        <w:rPr>
          <w:rFonts w:ascii="Arial" w:hAnsi="Arial" w:cs="Arial"/>
          <w:b/>
          <w:bCs/>
          <w:spacing w:val="-1"/>
          <w:sz w:val="18"/>
          <w:szCs w:val="18"/>
        </w:rPr>
        <w:t>Rady Miejskiej w Ustrzykach Dolnych</w:t>
      </w:r>
    </w:p>
    <w:p w:rsidR="0012514E" w:rsidRDefault="00BA194A">
      <w:pPr>
        <w:shd w:val="clear" w:color="auto" w:fill="FFFFFF"/>
        <w:spacing w:after="0" w:line="254" w:lineRule="exact"/>
        <w:ind w:left="4956" w:right="-704" w:firstLine="708"/>
      </w:pPr>
      <w:r>
        <w:rPr>
          <w:rFonts w:ascii="Arial" w:hAnsi="Arial" w:cs="Arial"/>
          <w:b/>
          <w:bCs/>
          <w:sz w:val="18"/>
          <w:szCs w:val="18"/>
        </w:rPr>
        <w:t>z dnia 13 grudnia 2023 r.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514E" w:rsidRDefault="00BA194A">
      <w:pPr>
        <w:overflowPunct w:val="0"/>
        <w:spacing w:after="0"/>
        <w:ind w:left="4248" w:firstLine="708"/>
      </w:pPr>
      <w:r>
        <w:rPr>
          <w:rFonts w:ascii="Arial" w:hAnsi="Arial" w:cs="Arial"/>
          <w:b/>
          <w:sz w:val="28"/>
          <w:szCs w:val="28"/>
        </w:rPr>
        <w:t>Burmistrz</w:t>
      </w:r>
      <w:r>
        <w:rPr>
          <w:rFonts w:ascii="Arial" w:hAnsi="Arial" w:cs="Arial"/>
          <w:b/>
          <w:bCs/>
          <w:sz w:val="28"/>
          <w:szCs w:val="28"/>
        </w:rPr>
        <w:tab/>
        <w:t>Ustrzyk Dolnych</w:t>
      </w:r>
    </w:p>
    <w:p w:rsidR="0012514E" w:rsidRDefault="0012514E">
      <w:pPr>
        <w:overflowPunct w:val="0"/>
        <w:spacing w:after="0"/>
        <w:rPr>
          <w:rFonts w:ascii="Times New Roman" w:hAnsi="Times New Roman"/>
          <w:sz w:val="28"/>
          <w:szCs w:val="28"/>
        </w:rPr>
      </w:pPr>
    </w:p>
    <w:p w:rsidR="0012514E" w:rsidRDefault="00BA194A">
      <w:pPr>
        <w:overflowPunct w:val="0"/>
        <w:jc w:val="center"/>
      </w:pPr>
      <w:r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</w:rPr>
        <w:t xml:space="preserve">Sprawozdanie z realizacji zadania z zakresu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profilaktyki i rozwiązywania problemów alkoholowych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bCs/>
        </w:rPr>
        <w:t>Gminnej Komisji Rozwiązywania Problemów Alkoholowych w Ustrzykach Dolnych</w:t>
      </w:r>
      <w:r>
        <w:rPr>
          <w:rFonts w:ascii="Arial" w:hAnsi="Arial" w:cs="Arial"/>
          <w:b/>
          <w:bCs/>
          <w:sz w:val="16"/>
          <w:szCs w:val="16"/>
        </w:rPr>
        <w:t> </w:t>
      </w:r>
    </w:p>
    <w:p w:rsidR="0012514E" w:rsidRDefault="0012514E">
      <w:pPr>
        <w:overflowPunct w:val="0"/>
        <w:jc w:val="center"/>
        <w:rPr>
          <w:rFonts w:ascii="Arial" w:hAnsi="Arial" w:cs="Arial"/>
          <w:b/>
          <w:sz w:val="16"/>
          <w:szCs w:val="16"/>
        </w:rPr>
      </w:pPr>
    </w:p>
    <w:p w:rsidR="0012514E" w:rsidRDefault="00BA194A">
      <w:pPr>
        <w:numPr>
          <w:ilvl w:val="0"/>
          <w:numId w:val="2"/>
        </w:numPr>
        <w:overflowPunct w:val="0"/>
        <w:autoSpaceDE w:val="0"/>
        <w:spacing w:after="0" w:line="480" w:lineRule="auto"/>
        <w:ind w:left="284" w:hanging="284"/>
      </w:pPr>
      <w:r>
        <w:rPr>
          <w:rFonts w:ascii="Arial" w:hAnsi="Arial" w:cs="Arial"/>
          <w:b/>
          <w:sz w:val="20"/>
          <w:szCs w:val="20"/>
        </w:rPr>
        <w:t>Nazwa organizacji, adres, telefon, e-mail</w:t>
      </w:r>
      <w:r>
        <w:rPr>
          <w:rFonts w:ascii="Arial" w:hAnsi="Arial" w:cs="Arial"/>
          <w:sz w:val="20"/>
          <w:szCs w:val="20"/>
        </w:rPr>
        <w:t xml:space="preserve"> …....................................................................................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12514E" w:rsidRDefault="00BA194A">
      <w:pPr>
        <w:overflowPunct w:val="0"/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Dane dotyczące zrealizowanego projektu:</w:t>
      </w:r>
    </w:p>
    <w:p w:rsidR="0012514E" w:rsidRDefault="00BA194A">
      <w:pPr>
        <w:overflowPunct w:val="0"/>
        <w:spacing w:line="360" w:lineRule="auto"/>
      </w:pPr>
      <w:r>
        <w:rPr>
          <w:rFonts w:ascii="Arial" w:hAnsi="Arial" w:cs="Arial"/>
          <w:sz w:val="20"/>
          <w:szCs w:val="20"/>
        </w:rPr>
        <w:t xml:space="preserve">a/ nazwa projektu …………………………………………………………………………………..…………….. i zakres realizowanych zadań z niżej wymienionych </w:t>
      </w:r>
      <w:r>
        <w:rPr>
          <w:rFonts w:ascii="Arial" w:hAnsi="Arial" w:cs="Arial"/>
          <w:i/>
          <w:sz w:val="20"/>
          <w:szCs w:val="20"/>
        </w:rPr>
        <w:t>(właściwe podkreślić)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…..……………………………………………………………………………………………………….....………</w:t>
      </w:r>
    </w:p>
    <w:p w:rsidR="0012514E" w:rsidRDefault="00BA194A">
      <w:pPr>
        <w:numPr>
          <w:ilvl w:val="0"/>
          <w:numId w:val="4"/>
        </w:numPr>
        <w:shd w:val="clear" w:color="auto" w:fill="FFFFFF"/>
        <w:tabs>
          <w:tab w:val="left" w:pos="-6196"/>
        </w:tabs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wolnego czasu dla dzieci i młodzieży uwzględniająca wychowawcze, twórcze i motywujące zachowania i postawy,</w:t>
      </w:r>
    </w:p>
    <w:p w:rsidR="0012514E" w:rsidRDefault="00BA194A">
      <w:pPr>
        <w:numPr>
          <w:ilvl w:val="0"/>
          <w:numId w:val="3"/>
        </w:numPr>
        <w:shd w:val="clear" w:color="auto" w:fill="FFFFFF"/>
        <w:tabs>
          <w:tab w:val="left" w:pos="-6196"/>
        </w:tabs>
        <w:autoSpaceDE w:val="0"/>
        <w:spacing w:before="211" w:after="0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organizacji pozalekcyjnych zajęć teatralnych, tanecznych, plastycznych</w:t>
      </w:r>
      <w:r>
        <w:rPr>
          <w:rFonts w:ascii="Arial" w:hAnsi="Arial" w:cs="Arial"/>
          <w:sz w:val="20"/>
          <w:szCs w:val="20"/>
        </w:rPr>
        <w:t>, sportowych i innych dla dzieci i młodzieży,</w:t>
      </w:r>
    </w:p>
    <w:p w:rsidR="0012514E" w:rsidRDefault="00BA194A">
      <w:pPr>
        <w:numPr>
          <w:ilvl w:val="0"/>
          <w:numId w:val="3"/>
        </w:numPr>
        <w:shd w:val="clear" w:color="auto" w:fill="FFFFFF"/>
        <w:tabs>
          <w:tab w:val="left" w:pos="-6196"/>
        </w:tabs>
        <w:autoSpaceDE w:val="0"/>
        <w:spacing w:before="211" w:after="0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realizacji zadań w zakresie szeroko pojętej profilaktyki przeciwdziałania narkomanii, alkoholizmowi, przemocy i innym uzależnieniom,</w:t>
      </w:r>
    </w:p>
    <w:p w:rsidR="0012514E" w:rsidRDefault="00BA194A">
      <w:pPr>
        <w:numPr>
          <w:ilvl w:val="0"/>
          <w:numId w:val="3"/>
        </w:numPr>
        <w:shd w:val="clear" w:color="auto" w:fill="FFFFFF"/>
        <w:tabs>
          <w:tab w:val="left" w:pos="-6196"/>
        </w:tabs>
        <w:autoSpaceDE w:val="0"/>
        <w:spacing w:before="274" w:after="0"/>
        <w:ind w:right="5"/>
        <w:jc w:val="both"/>
      </w:pPr>
      <w:r>
        <w:rPr>
          <w:rFonts w:ascii="Arial" w:hAnsi="Arial" w:cs="Arial"/>
          <w:spacing w:val="-1"/>
          <w:sz w:val="20"/>
          <w:szCs w:val="20"/>
        </w:rPr>
        <w:t>organizacja niedochodowych imprez kulturalnych i sportowych dl</w:t>
      </w:r>
      <w:r>
        <w:rPr>
          <w:rFonts w:ascii="Arial" w:hAnsi="Arial" w:cs="Arial"/>
          <w:spacing w:val="-1"/>
          <w:sz w:val="20"/>
          <w:szCs w:val="20"/>
        </w:rPr>
        <w:t xml:space="preserve">a dzieci i młodzieży </w:t>
      </w:r>
      <w:r>
        <w:rPr>
          <w:rFonts w:ascii="Arial" w:hAnsi="Arial" w:cs="Arial"/>
          <w:sz w:val="20"/>
          <w:szCs w:val="20"/>
        </w:rPr>
        <w:t>oraz rodziców, np. konkursy o tematyce uzależnień, festyny rodzinne, pielgrzymki trzeźwościowe,</w:t>
      </w:r>
    </w:p>
    <w:p w:rsidR="0012514E" w:rsidRDefault="00BA194A">
      <w:pPr>
        <w:numPr>
          <w:ilvl w:val="0"/>
          <w:numId w:val="3"/>
        </w:numPr>
        <w:shd w:val="clear" w:color="auto" w:fill="FFFFFF"/>
        <w:tabs>
          <w:tab w:val="left" w:pos="-6196"/>
        </w:tabs>
        <w:autoSpaceDE w:val="0"/>
        <w:spacing w:before="274" w:after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organizacjami pozarządowymi w formie dofinansowania działalności zespołów ludowych i klubów zrzeszających emerytów i rencistów</w:t>
      </w:r>
      <w:r>
        <w:rPr>
          <w:rFonts w:ascii="Arial" w:hAnsi="Arial" w:cs="Arial"/>
          <w:sz w:val="20"/>
          <w:szCs w:val="20"/>
        </w:rPr>
        <w:t>,</w:t>
      </w:r>
    </w:p>
    <w:p w:rsidR="0012514E" w:rsidRDefault="00BA194A">
      <w:pPr>
        <w:numPr>
          <w:ilvl w:val="0"/>
          <w:numId w:val="3"/>
        </w:numPr>
        <w:shd w:val="clear" w:color="auto" w:fill="FFFFFF"/>
        <w:tabs>
          <w:tab w:val="left" w:pos="-6196"/>
        </w:tabs>
        <w:autoSpaceDE w:val="0"/>
        <w:spacing w:before="274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rekolekcje trzeźwościowe, organizacja i prowadzenie warsztatów promocji zdrowia, imprezy okolicznościowe, np. Dzień Dziecka, Dzień Matki, Mikołajki, Gminne Dni Rodziny, Przegląd Kolęd i Pastorałek, spotkania opłatkowe dla samotnych, spotkania wielopokole</w:t>
      </w:r>
      <w:r>
        <w:rPr>
          <w:rFonts w:ascii="Arial" w:hAnsi="Arial" w:cs="Arial"/>
          <w:sz w:val="20"/>
          <w:szCs w:val="20"/>
        </w:rPr>
        <w:t>niowe oraz inne imprezy wyłącznie eksponujące fakt, iż są to imprezy bezalkoholowe.</w:t>
      </w:r>
    </w:p>
    <w:p w:rsidR="0012514E" w:rsidRDefault="0012514E">
      <w:pPr>
        <w:shd w:val="clear" w:color="auto" w:fill="FFFFFF"/>
        <w:tabs>
          <w:tab w:val="left" w:pos="284"/>
          <w:tab w:val="left" w:pos="6663"/>
        </w:tabs>
        <w:autoSpaceDE w:val="0"/>
        <w:spacing w:before="274" w:after="0"/>
        <w:ind w:left="360"/>
        <w:rPr>
          <w:rFonts w:ascii="Arial" w:hAnsi="Arial" w:cs="Arial"/>
          <w:sz w:val="16"/>
          <w:szCs w:val="16"/>
        </w:rPr>
      </w:pPr>
    </w:p>
    <w:p w:rsidR="0012514E" w:rsidRDefault="00BA194A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krótki opis projektu ................................................................................................................................</w:t>
      </w:r>
    </w:p>
    <w:p w:rsidR="0012514E" w:rsidRDefault="00BA194A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liczba osób obj</w:t>
      </w:r>
      <w:r>
        <w:rPr>
          <w:rFonts w:ascii="Arial" w:hAnsi="Arial" w:cs="Arial"/>
          <w:sz w:val="20"/>
          <w:szCs w:val="20"/>
        </w:rPr>
        <w:t>ętych działaniem ...................................................................................................................................................................</w:t>
      </w:r>
    </w:p>
    <w:p w:rsidR="0012514E" w:rsidRDefault="00BA194A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d/ czas realizacji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2514E" w:rsidRDefault="00BA194A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e/ współpraca z instytucjami, placówkami, organizacjami, osobami podczas realizacji projektu </w:t>
      </w:r>
      <w:r>
        <w:rPr>
          <w:rFonts w:ascii="Arial" w:hAnsi="Arial" w:cs="Arial"/>
          <w:sz w:val="20"/>
          <w:szCs w:val="20"/>
        </w:rPr>
        <w:t xml:space="preserve">/jakimi, </w:t>
      </w:r>
    </w:p>
    <w:p w:rsidR="0012514E" w:rsidRDefault="00BA194A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jakim zakresie/ ......................................................................................................................................</w:t>
      </w:r>
    </w:p>
    <w:p w:rsidR="0012514E" w:rsidRDefault="00BA194A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2514E" w:rsidRDefault="0012514E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</w:p>
    <w:p w:rsidR="0012514E" w:rsidRDefault="0012514E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</w:p>
    <w:p w:rsidR="0012514E" w:rsidRDefault="0012514E">
      <w:pPr>
        <w:overflowPunct w:val="0"/>
        <w:spacing w:line="360" w:lineRule="auto"/>
        <w:rPr>
          <w:rFonts w:ascii="Arial" w:hAnsi="Arial" w:cs="Arial"/>
          <w:sz w:val="20"/>
          <w:szCs w:val="20"/>
        </w:rPr>
      </w:pPr>
    </w:p>
    <w:p w:rsidR="0012514E" w:rsidRDefault="00BA194A">
      <w:pPr>
        <w:overflowPunct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Rozliczenie kosztów zrealizowanego proje</w:t>
      </w:r>
      <w:r>
        <w:rPr>
          <w:rFonts w:ascii="Arial" w:hAnsi="Arial" w:cs="Arial"/>
          <w:b/>
          <w:sz w:val="20"/>
          <w:szCs w:val="20"/>
        </w:rPr>
        <w:t>ktu:</w:t>
      </w:r>
    </w:p>
    <w:p w:rsidR="0012514E" w:rsidRDefault="00BA194A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całkowita kwota dofinansowania projektu ...................................................................................................................................................................</w:t>
      </w:r>
    </w:p>
    <w:p w:rsidR="0012514E" w:rsidRDefault="00BA194A">
      <w:pPr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szczegółowy opis wydatków z projektu:</w:t>
      </w:r>
    </w:p>
    <w:tbl>
      <w:tblPr>
        <w:tblW w:w="927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6034"/>
        <w:gridCol w:w="2188"/>
      </w:tblGrid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BA194A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spacing w:after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514E" w:rsidRDefault="00BA194A">
            <w:pPr>
              <w:overflowPunct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wydatków wg ich rodzajów</w:t>
            </w:r>
          </w:p>
          <w:p w:rsidR="0012514E" w:rsidRDefault="00BA194A">
            <w:pPr>
              <w:overflowPunct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art. spożywcze, chemiczne, transport, itp.)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2514E" w:rsidRDefault="00BA194A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</w:t>
            </w: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numPr>
                <w:ilvl w:val="0"/>
                <w:numId w:val="5"/>
              </w:numPr>
              <w:overflowPunct w:val="0"/>
              <w:autoSpaceDE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14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overflowPunct w:val="0"/>
              <w:autoSpaceDE w:val="0"/>
              <w:spacing w:after="0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514E" w:rsidRDefault="0012514E">
            <w:pPr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14E" w:rsidRDefault="00BA194A">
            <w:pPr>
              <w:overflowPunct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514E" w:rsidRDefault="0012514E">
            <w:pPr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14E" w:rsidRDefault="00BA194A">
      <w:pPr>
        <w:overflowPunct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12514E" w:rsidRDefault="00BA194A">
      <w:pPr>
        <w:overflowPunct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12514E" w:rsidRDefault="00BA194A">
      <w:pPr>
        <w:overflowPunct w:val="0"/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 </w:t>
      </w:r>
    </w:p>
    <w:p w:rsidR="0012514E" w:rsidRDefault="00BA194A">
      <w:r>
        <w:rPr>
          <w:rFonts w:ascii="Arial" w:hAnsi="Arial" w:cs="Arial"/>
          <w:sz w:val="20"/>
          <w:szCs w:val="20"/>
        </w:rPr>
        <w:t xml:space="preserve">              data i podpis osoby odpowiedzialnej merytorycznie i finansowo za realizację zadan</w:t>
      </w:r>
      <w:r>
        <w:rPr>
          <w:rFonts w:ascii="Arial" w:hAnsi="Arial" w:cs="Arial"/>
          <w:sz w:val="20"/>
          <w:szCs w:val="20"/>
        </w:rPr>
        <w:t>ia</w:t>
      </w:r>
    </w:p>
    <w:p w:rsidR="0012514E" w:rsidRDefault="0012514E">
      <w:pPr>
        <w:tabs>
          <w:tab w:val="center" w:pos="7513"/>
        </w:tabs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2514E" w:rsidRDefault="00BA194A">
      <w:pPr>
        <w:tabs>
          <w:tab w:val="center" w:pos="7513"/>
        </w:tabs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</w:t>
      </w:r>
    </w:p>
    <w:p w:rsidR="0012514E" w:rsidRDefault="0012514E"/>
    <w:sectPr w:rsidR="0012514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4A" w:rsidRDefault="00BA194A">
      <w:pPr>
        <w:spacing w:after="0"/>
      </w:pPr>
      <w:r>
        <w:separator/>
      </w:r>
    </w:p>
  </w:endnote>
  <w:endnote w:type="continuationSeparator" w:id="0">
    <w:p w:rsidR="00BA194A" w:rsidRDefault="00BA19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4A" w:rsidRDefault="00BA194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A194A" w:rsidRDefault="00BA19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5229"/>
    <w:multiLevelType w:val="multilevel"/>
    <w:tmpl w:val="589E1B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26337E"/>
    <w:multiLevelType w:val="multilevel"/>
    <w:tmpl w:val="47087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99272B"/>
    <w:multiLevelType w:val="multilevel"/>
    <w:tmpl w:val="A2146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514E"/>
    <w:rsid w:val="0012514E"/>
    <w:rsid w:val="00B70A54"/>
    <w:rsid w:val="00B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B530-52B9-441C-A9C7-644D0DBA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Wnuk</dc:creator>
  <dc:description/>
  <cp:lastModifiedBy>Marcin Organ</cp:lastModifiedBy>
  <cp:revision>2</cp:revision>
  <dcterms:created xsi:type="dcterms:W3CDTF">2024-01-03T12:52:00Z</dcterms:created>
  <dcterms:modified xsi:type="dcterms:W3CDTF">2024-01-03T12:52:00Z</dcterms:modified>
</cp:coreProperties>
</file>